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rPr>
          <w:b w:val="1"/>
          <w:bCs w:val="1"/>
          <w:sz w:val="24"/>
          <w:szCs w:val="24"/>
        </w:rPr>
      </w:pPr>
      <w:r w:rsidDel="00000000" w:rsidR="00000000" w:rsidRPr="00000000">
        <w:rPr>
          <w:b w:val="1"/>
          <w:bCs w:val="1"/>
          <w:sz w:val="24"/>
          <w:szCs w:val="24"/>
          <w:highlight w:val="white"/>
          <w:rtl w:val="0"/>
        </w:rPr>
        <w:t xml:space="preserve">Grassroots Pride Fund, Equality and Inclusion Grants – 2026-2027 </w:t>
      </w:r>
      <w:r w:rsidDel="00000000" w:rsidR="00000000" w:rsidRPr="00000000">
        <w:rPr>
          <w:rtl w:val="0"/>
        </w:rPr>
      </w:r>
    </w:p>
    <w:p w:rsidR="00000000" w:rsidDel="00000000" w:rsidP="00000000" w:rsidRDefault="00000000" w:rsidRPr="00000000" w14:paraId="00000002">
      <w:pPr>
        <w:shd w:fill="ffffff" w:val="clear"/>
        <w:spacing w:line="276" w:lineRule="auto"/>
        <w:rPr>
          <w:b w:val="1"/>
          <w:bCs w:val="1"/>
        </w:rPr>
      </w:pPr>
      <w:r w:rsidDel="00000000" w:rsidR="00000000" w:rsidRPr="00000000">
        <w:rPr>
          <w:rtl w:val="0"/>
        </w:rPr>
      </w:r>
    </w:p>
    <w:p w:rsidR="00000000" w:rsidDel="00000000" w:rsidP="00000000" w:rsidRDefault="00000000" w:rsidRPr="00000000" w14:paraId="00000003">
      <w:pPr>
        <w:shd w:fill="ffffff" w:val="clear"/>
        <w:spacing w:line="276" w:lineRule="auto"/>
        <w:rPr>
          <w:b w:val="1"/>
          <w:bCs w:val="1"/>
        </w:rPr>
      </w:pPr>
      <w:r w:rsidDel="00000000" w:rsidR="00000000" w:rsidRPr="00000000">
        <w:rPr>
          <w:b w:val="1"/>
          <w:bCs w:val="1"/>
          <w:rtl w:val="0"/>
        </w:rPr>
        <w:t xml:space="preserve">History of the Grassroots Pride fund</w:t>
      </w:r>
    </w:p>
    <w:p w:rsidR="00000000" w:rsidDel="00000000" w:rsidP="00000000" w:rsidRDefault="00000000" w:rsidRPr="00000000" w14:paraId="00000004">
      <w:pPr>
        <w:shd w:fill="ffffff" w:val="clear"/>
        <w:spacing w:line="276" w:lineRule="auto"/>
        <w:rPr/>
      </w:pPr>
      <w:r w:rsidDel="00000000" w:rsidR="00000000" w:rsidRPr="00000000">
        <w:rPr>
          <w:rtl w:val="0"/>
        </w:rPr>
      </w:r>
    </w:p>
    <w:p w:rsidR="00000000" w:rsidDel="00000000" w:rsidP="00000000" w:rsidRDefault="00000000" w:rsidRPr="00000000" w14:paraId="00000005">
      <w:pPr>
        <w:shd w:fill="ffffff" w:val="clear"/>
        <w:spacing w:line="276" w:lineRule="auto"/>
        <w:rPr>
          <w:strike w:val="1"/>
        </w:rPr>
      </w:pPr>
      <w:r w:rsidDel="00000000" w:rsidR="00000000" w:rsidRPr="00000000">
        <w:rPr>
          <w:rtl w:val="0"/>
        </w:rPr>
        <w:t xml:space="preserve">The grassroots Pride fund has helped for the last four years to put on Pride events the length and breadth of Wales to engage and support LGBTQ+ people and broader communities. This funding has previously been administered by the Welsh Government directly, fulfilling a commitment in their Programme for Government.</w:t>
      </w:r>
      <w:r w:rsidDel="00000000" w:rsidR="00000000" w:rsidRPr="00000000">
        <w:rPr>
          <w:rtl w:val="0"/>
        </w:rPr>
      </w:r>
    </w:p>
    <w:p w:rsidR="00000000" w:rsidDel="00000000" w:rsidP="00000000" w:rsidRDefault="00000000" w:rsidRPr="00000000" w14:paraId="00000006">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07">
      <w:pPr>
        <w:shd w:fill="ffffff" w:val="clear"/>
        <w:spacing w:line="276" w:lineRule="auto"/>
        <w:rPr/>
      </w:pPr>
      <w:r w:rsidDel="00000000" w:rsidR="00000000" w:rsidRPr="00000000">
        <w:rPr>
          <w:rtl w:val="0"/>
        </w:rPr>
        <w:t xml:space="preserve">In order to improve the delivery of the fund and make it more responsive to the needs of Prides, the Welsh Government have acted on feedback and asked Pride Cymru to administer the fund on their behalf in 2025/2026. This is in line with practice in other grant making schemes such as the Windrush Grant scheme. We will be continuing this role for 2026/2027.</w:t>
      </w:r>
    </w:p>
    <w:p w:rsidR="00000000" w:rsidDel="00000000" w:rsidP="00000000" w:rsidRDefault="00000000" w:rsidRPr="00000000" w14:paraId="00000008">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09">
      <w:pPr>
        <w:shd w:fill="ffffff" w:val="clear"/>
        <w:spacing w:line="276" w:lineRule="auto"/>
        <w:rPr/>
      </w:pPr>
      <w:r w:rsidDel="00000000" w:rsidR="00000000" w:rsidRPr="00000000">
        <w:rPr>
          <w:rtl w:val="0"/>
        </w:rPr>
        <w:t xml:space="preserve">As the largest and longest running Pride event in Wales, we have significant experience in what it takes to deliver a live event for the LGBTQ+ community.</w:t>
      </w:r>
    </w:p>
    <w:p w:rsidR="00000000" w:rsidDel="00000000" w:rsidP="00000000" w:rsidRDefault="00000000" w:rsidRPr="00000000" w14:paraId="0000000A">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0B">
      <w:pPr>
        <w:shd w:fill="ffffff" w:val="clear"/>
        <w:spacing w:line="276" w:lineRule="auto"/>
        <w:rPr/>
      </w:pPr>
      <w:r w:rsidDel="00000000" w:rsidR="00000000" w:rsidRPr="00000000">
        <w:rPr>
          <w:rtl w:val="0"/>
        </w:rPr>
      </w:r>
    </w:p>
    <w:p w:rsidR="00000000" w:rsidDel="00000000" w:rsidP="00000000" w:rsidRDefault="00000000" w:rsidRPr="00000000" w14:paraId="0000000C">
      <w:pPr>
        <w:shd w:fill="ffffff" w:val="clear"/>
        <w:spacing w:line="276" w:lineRule="auto"/>
        <w:rPr>
          <w:b w:val="1"/>
          <w:bCs w:val="1"/>
        </w:rPr>
      </w:pPr>
      <w:r w:rsidDel="00000000" w:rsidR="00000000" w:rsidRPr="00000000">
        <w:rPr>
          <w:b w:val="1"/>
          <w:bCs w:val="1"/>
          <w:rtl w:val="0"/>
        </w:rPr>
        <w:t xml:space="preserve">Guidance and FAQs</w:t>
      </w:r>
    </w:p>
    <w:p w:rsidR="00000000" w:rsidDel="00000000" w:rsidP="00000000" w:rsidRDefault="00000000" w:rsidRPr="00000000" w14:paraId="0000000D">
      <w:pPr>
        <w:shd w:fill="ffffff" w:val="clear"/>
        <w:spacing w:line="276" w:lineRule="auto"/>
        <w:rPr>
          <w:b w:val="1"/>
          <w:bCs w:val="1"/>
        </w:rPr>
      </w:pPr>
      <w:r w:rsidDel="00000000" w:rsidR="00000000" w:rsidRPr="00000000">
        <w:rPr>
          <w:rtl w:val="0"/>
        </w:rPr>
      </w:r>
    </w:p>
    <w:p w:rsidR="00000000" w:rsidDel="00000000" w:rsidP="00000000" w:rsidRDefault="00000000" w:rsidRPr="00000000" w14:paraId="0000000E">
      <w:pPr>
        <w:shd w:fill="ffffff" w:val="clear"/>
        <w:spacing w:line="276" w:lineRule="auto"/>
        <w:rPr>
          <w:b w:val="1"/>
          <w:bCs w:val="1"/>
        </w:rPr>
      </w:pPr>
      <w:r w:rsidDel="00000000" w:rsidR="00000000" w:rsidRPr="00000000">
        <w:rPr>
          <w:b w:val="1"/>
          <w:bCs w:val="1"/>
          <w:rtl w:val="0"/>
        </w:rPr>
        <w:t xml:space="preserve">Q: How do I apply?</w:t>
      </w:r>
    </w:p>
    <w:p w:rsidR="00000000" w:rsidDel="00000000" w:rsidP="00000000" w:rsidRDefault="00000000" w:rsidRPr="00000000" w14:paraId="0000000F">
      <w:pPr>
        <w:shd w:fill="ffffff" w:val="clear"/>
        <w:spacing w:line="276" w:lineRule="auto"/>
        <w:rPr>
          <w:b w:val="1"/>
          <w:bCs w:val="1"/>
          <w:color w:val="467886"/>
          <w:u w:val="single"/>
        </w:rPr>
      </w:pPr>
      <w:r w:rsidDel="00000000" w:rsidR="00000000" w:rsidRPr="00000000">
        <w:rPr>
          <w:rtl w:val="0"/>
        </w:rPr>
        <w:t xml:space="preserve">Download the application and guidance document from </w:t>
      </w:r>
      <w:hyperlink r:id="rId6">
        <w:r w:rsidDel="00000000" w:rsidR="00000000" w:rsidRPr="00000000">
          <w:rPr>
            <w:color w:val="0000ff"/>
            <w:u w:val="single"/>
            <w:rtl w:val="0"/>
          </w:rPr>
          <w:t xml:space="preserve">https://pridecymru.com/charity/grassroots-pride-fund-equality-and-inclusion-grants/</w:t>
        </w:r>
      </w:hyperlink>
      <w:r w:rsidDel="00000000" w:rsidR="00000000" w:rsidRPr="00000000">
        <w:rPr>
          <w:rtl w:val="0"/>
        </w:rPr>
        <w:t xml:space="preserve">. Answer all the questions and email to </w:t>
      </w:r>
      <w:hyperlink r:id="rId7">
        <w:r w:rsidDel="00000000" w:rsidR="00000000" w:rsidRPr="00000000">
          <w:rPr>
            <w:b w:val="1"/>
            <w:bCs w:val="1"/>
            <w:color w:val="0000ff"/>
            <w:u w:val="single"/>
            <w:rtl w:val="0"/>
          </w:rPr>
          <w:t xml:space="preserve">pridefund@pridecymru.com</w:t>
        </w:r>
      </w:hyperlink>
      <w:r w:rsidDel="00000000" w:rsidR="00000000" w:rsidRPr="00000000">
        <w:rPr>
          <w:rtl w:val="0"/>
        </w:rPr>
        <w:t xml:space="preserve"> by the closing date.</w:t>
      </w:r>
      <w:r w:rsidDel="00000000" w:rsidR="00000000" w:rsidRPr="00000000">
        <w:rPr>
          <w:rtl w:val="0"/>
        </w:rPr>
      </w:r>
    </w:p>
    <w:p w:rsidR="00000000" w:rsidDel="00000000" w:rsidP="00000000" w:rsidRDefault="00000000" w:rsidRPr="00000000" w14:paraId="00000010">
      <w:pPr>
        <w:shd w:fill="ffffff" w:val="clear"/>
        <w:spacing w:line="276" w:lineRule="auto"/>
        <w:rPr/>
      </w:pPr>
      <w:r w:rsidDel="00000000" w:rsidR="00000000" w:rsidRPr="00000000">
        <w:rPr>
          <w:rtl w:val="0"/>
        </w:rPr>
      </w:r>
    </w:p>
    <w:p w:rsidR="00000000" w:rsidDel="00000000" w:rsidP="00000000" w:rsidRDefault="00000000" w:rsidRPr="00000000" w14:paraId="00000011">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12">
      <w:pPr>
        <w:shd w:fill="ffffff" w:val="clear"/>
        <w:spacing w:line="276" w:lineRule="auto"/>
        <w:rPr>
          <w:b w:val="1"/>
          <w:bCs w:val="1"/>
        </w:rPr>
      </w:pPr>
      <w:r w:rsidDel="00000000" w:rsidR="00000000" w:rsidRPr="00000000">
        <w:rPr>
          <w:b w:val="1"/>
          <w:bCs w:val="1"/>
          <w:rtl w:val="0"/>
        </w:rPr>
        <w:t xml:space="preserve">Q: What is the eligibility?</w:t>
      </w:r>
    </w:p>
    <w:p w:rsidR="00000000" w:rsidDel="00000000" w:rsidP="00000000" w:rsidRDefault="00000000" w:rsidRPr="00000000" w14:paraId="00000013">
      <w:pPr>
        <w:shd w:fill="ffffff" w:val="clear"/>
        <w:spacing w:line="276" w:lineRule="auto"/>
        <w:rPr/>
      </w:pPr>
      <w:r w:rsidDel="00000000" w:rsidR="00000000" w:rsidRPr="00000000">
        <w:rPr>
          <w:rtl w:val="0"/>
        </w:rPr>
      </w:r>
    </w:p>
    <w:p w:rsidR="00000000" w:rsidDel="00000000" w:rsidP="00000000" w:rsidRDefault="00000000" w:rsidRPr="00000000" w14:paraId="00000014">
      <w:pPr>
        <w:numPr>
          <w:ilvl w:val="0"/>
          <w:numId w:val="1"/>
        </w:numPr>
        <w:shd w:fill="ffffff" w:val="clear"/>
        <w:spacing w:line="276" w:lineRule="auto"/>
        <w:ind w:left="720" w:hanging="360"/>
      </w:pPr>
      <w:r w:rsidDel="00000000" w:rsidR="00000000" w:rsidRPr="00000000">
        <w:rPr>
          <w:rtl w:val="0"/>
        </w:rPr>
        <w:t xml:space="preserve">The Pride event must have taken place / planned to take place between 1 April 2026 - 31 March 2027 in order to apply. </w:t>
      </w:r>
    </w:p>
    <w:p w:rsidR="00000000" w:rsidDel="00000000" w:rsidP="00000000" w:rsidRDefault="00000000" w:rsidRPr="00000000" w14:paraId="00000015">
      <w:pPr>
        <w:numPr>
          <w:ilvl w:val="0"/>
          <w:numId w:val="1"/>
        </w:numPr>
        <w:shd w:fill="ffffff" w:val="clear"/>
        <w:spacing w:line="276" w:lineRule="auto"/>
        <w:ind w:left="720" w:hanging="360"/>
      </w:pPr>
      <w:r w:rsidDel="00000000" w:rsidR="00000000" w:rsidRPr="00000000">
        <w:rPr>
          <w:rtl w:val="0"/>
        </w:rPr>
        <w:t xml:space="preserve">The Pride event must take place wholly in Wales. </w:t>
      </w:r>
    </w:p>
    <w:p w:rsidR="00000000" w:rsidDel="00000000" w:rsidP="00000000" w:rsidRDefault="00000000" w:rsidRPr="00000000" w14:paraId="00000016">
      <w:pPr>
        <w:numPr>
          <w:ilvl w:val="0"/>
          <w:numId w:val="1"/>
        </w:numPr>
        <w:shd w:fill="ffffff" w:val="clear"/>
        <w:spacing w:line="276" w:lineRule="auto"/>
        <w:ind w:left="720" w:hanging="360"/>
      </w:pPr>
      <w:r w:rsidDel="00000000" w:rsidR="00000000" w:rsidRPr="00000000">
        <w:rPr>
          <w:rtl w:val="0"/>
        </w:rPr>
        <w:t xml:space="preserve">Organisations must have a bank account in their organisations name</w:t>
      </w:r>
    </w:p>
    <w:p w:rsidR="00000000" w:rsidDel="00000000" w:rsidP="00000000" w:rsidRDefault="00000000" w:rsidRPr="00000000" w14:paraId="00000017">
      <w:pPr>
        <w:numPr>
          <w:ilvl w:val="0"/>
          <w:numId w:val="1"/>
        </w:numPr>
        <w:shd w:fill="ffffff" w:val="clear"/>
        <w:spacing w:line="276" w:lineRule="auto"/>
        <w:ind w:left="720" w:hanging="360"/>
      </w:pPr>
      <w:r w:rsidDel="00000000" w:rsidR="00000000" w:rsidRPr="00000000">
        <w:rPr>
          <w:rtl w:val="0"/>
        </w:rPr>
        <w:t xml:space="preserve">Payments will not be made to individual organisers personal accounts. </w:t>
      </w:r>
    </w:p>
    <w:p w:rsidR="00000000" w:rsidDel="00000000" w:rsidP="00000000" w:rsidRDefault="00000000" w:rsidRPr="00000000" w14:paraId="00000018">
      <w:pPr>
        <w:numPr>
          <w:ilvl w:val="0"/>
          <w:numId w:val="1"/>
        </w:numPr>
        <w:shd w:fill="ffffff" w:val="clear"/>
        <w:spacing w:after="300" w:line="276" w:lineRule="auto"/>
        <w:ind w:left="720" w:hanging="360"/>
      </w:pPr>
      <w:r w:rsidDel="00000000" w:rsidR="00000000" w:rsidRPr="00000000">
        <w:rPr>
          <w:rtl w:val="0"/>
        </w:rPr>
        <w:t xml:space="preserve">Your Pride must be inclusive – welcome to everyone and accessible. </w:t>
      </w:r>
    </w:p>
    <w:p w:rsidR="00000000" w:rsidDel="00000000" w:rsidP="00000000" w:rsidRDefault="00000000" w:rsidRPr="00000000" w14:paraId="00000019">
      <w:pPr>
        <w:shd w:fill="ffffff" w:val="clear"/>
        <w:spacing w:line="276" w:lineRule="auto"/>
        <w:rPr>
          <w:b w:val="1"/>
          <w:bCs w:val="1"/>
        </w:rPr>
      </w:pPr>
      <w:r w:rsidDel="00000000" w:rsidR="00000000" w:rsidRPr="00000000">
        <w:rPr>
          <w:b w:val="1"/>
          <w:bCs w:val="1"/>
          <w:rtl w:val="0"/>
        </w:rPr>
        <w:t xml:space="preserve">Q: What are the aims of the fund?</w:t>
      </w:r>
    </w:p>
    <w:p w:rsidR="00000000" w:rsidDel="00000000" w:rsidP="00000000" w:rsidRDefault="00000000" w:rsidRPr="00000000" w14:paraId="0000001A">
      <w:pPr>
        <w:shd w:fill="ffffff" w:val="clear"/>
        <w:spacing w:line="276" w:lineRule="auto"/>
        <w:rPr/>
      </w:pPr>
      <w:r w:rsidDel="00000000" w:rsidR="00000000" w:rsidRPr="00000000">
        <w:rPr>
          <w:rtl w:val="0"/>
        </w:rPr>
      </w:r>
    </w:p>
    <w:p w:rsidR="00000000" w:rsidDel="00000000" w:rsidP="00000000" w:rsidRDefault="00000000" w:rsidRPr="00000000" w14:paraId="0000001B">
      <w:pPr>
        <w:shd w:fill="ffffff" w:val="clear"/>
        <w:spacing w:line="276" w:lineRule="auto"/>
        <w:rPr/>
      </w:pPr>
      <w:r w:rsidDel="00000000" w:rsidR="00000000" w:rsidRPr="00000000">
        <w:rPr>
          <w:rtl w:val="0"/>
        </w:rPr>
        <w:t xml:space="preserve">The Welsh Government have specified the aims as:</w:t>
      </w:r>
    </w:p>
    <w:p w:rsidR="00000000" w:rsidDel="00000000" w:rsidP="00000000" w:rsidRDefault="00000000" w:rsidRPr="00000000" w14:paraId="0000001C">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1D">
      <w:pPr>
        <w:numPr>
          <w:ilvl w:val="0"/>
          <w:numId w:val="2"/>
        </w:numPr>
        <w:shd w:fill="ffffff" w:val="clear"/>
        <w:spacing w:line="276" w:lineRule="auto"/>
        <w:ind w:left="940" w:hanging="360"/>
      </w:pPr>
      <w:r w:rsidDel="00000000" w:rsidR="00000000" w:rsidRPr="00000000">
        <w:rPr>
          <w:rtl w:val="0"/>
        </w:rPr>
        <w:t xml:space="preserve">to host an LGBTQ+ Pride event in a location in Wales, which can include opportunities for LGBTQ+ performers and artists</w:t>
      </w:r>
    </w:p>
    <w:p w:rsidR="00000000" w:rsidDel="00000000" w:rsidP="00000000" w:rsidRDefault="00000000" w:rsidRPr="00000000" w14:paraId="0000001E">
      <w:pPr>
        <w:numPr>
          <w:ilvl w:val="0"/>
          <w:numId w:val="2"/>
        </w:numPr>
        <w:shd w:fill="ffffff" w:val="clear"/>
        <w:spacing w:line="276" w:lineRule="auto"/>
        <w:ind w:left="940" w:hanging="360"/>
      </w:pPr>
      <w:r w:rsidDel="00000000" w:rsidR="00000000" w:rsidRPr="00000000">
        <w:rPr>
          <w:rtl w:val="0"/>
        </w:rPr>
        <w:t xml:space="preserve">to undertake outreach with wider communities with a focus on exploring safer spaces and supporting new social events</w:t>
      </w:r>
    </w:p>
    <w:p w:rsidR="00000000" w:rsidDel="00000000" w:rsidP="00000000" w:rsidRDefault="00000000" w:rsidRPr="00000000" w14:paraId="0000001F">
      <w:pPr>
        <w:numPr>
          <w:ilvl w:val="0"/>
          <w:numId w:val="2"/>
        </w:numPr>
        <w:shd w:fill="ffffff" w:val="clear"/>
        <w:spacing w:after="200" w:line="276" w:lineRule="auto"/>
        <w:ind w:left="940" w:hanging="360"/>
      </w:pPr>
      <w:r w:rsidDel="00000000" w:rsidR="00000000" w:rsidRPr="00000000">
        <w:rPr>
          <w:rtl w:val="0"/>
        </w:rPr>
        <w:t xml:space="preserve">to contribute towards our programme for Government commitment for Wales to be the most LGBTQ+ friendly place in Europe</w:t>
      </w:r>
    </w:p>
    <w:p w:rsidR="00000000" w:rsidDel="00000000" w:rsidP="00000000" w:rsidRDefault="00000000" w:rsidRPr="00000000" w14:paraId="00000020">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21">
      <w:pPr>
        <w:shd w:fill="ffffff" w:val="clear"/>
        <w:spacing w:line="276" w:lineRule="auto"/>
        <w:rPr>
          <w:b w:val="1"/>
          <w:bCs w:val="1"/>
        </w:rPr>
      </w:pPr>
      <w:r w:rsidDel="00000000" w:rsidR="00000000" w:rsidRPr="00000000">
        <w:rPr>
          <w:b w:val="1"/>
          <w:bCs w:val="1"/>
          <w:rtl w:val="0"/>
        </w:rPr>
        <w:t xml:space="preserve">Q: Will Pride Cymru be taking any money for this?</w:t>
      </w:r>
    </w:p>
    <w:p w:rsidR="00000000" w:rsidDel="00000000" w:rsidP="00000000" w:rsidRDefault="00000000" w:rsidRPr="00000000" w14:paraId="00000022">
      <w:pPr>
        <w:shd w:fill="ffffff" w:val="clear"/>
        <w:spacing w:line="276" w:lineRule="auto"/>
        <w:rPr/>
      </w:pPr>
      <w:r w:rsidDel="00000000" w:rsidR="00000000" w:rsidRPr="00000000">
        <w:rPr>
          <w:rtl w:val="0"/>
        </w:rPr>
      </w:r>
    </w:p>
    <w:p w:rsidR="00000000" w:rsidDel="00000000" w:rsidP="00000000" w:rsidRDefault="00000000" w:rsidRPr="00000000" w14:paraId="00000023">
      <w:pPr>
        <w:shd w:fill="ffffff" w:val="clear"/>
        <w:spacing w:line="276" w:lineRule="auto"/>
        <w:rPr/>
      </w:pPr>
      <w:r w:rsidDel="00000000" w:rsidR="00000000" w:rsidRPr="00000000">
        <w:rPr>
          <w:rtl w:val="0"/>
        </w:rPr>
        <w:t xml:space="preserve">The administration of the fund will be a significant piece of work, which will be undertaken by a member of our staff. A small administration payment is being made by the Welsh Government to enable this. It is not feasible for a volunteer to do all the required work, and the admin payment will cover part of a salary. There is a significant cost saving to the public purse by this being undertaken by Pride Cymru than by a Welsh Government official. </w:t>
      </w:r>
    </w:p>
    <w:p w:rsidR="00000000" w:rsidDel="00000000" w:rsidP="00000000" w:rsidRDefault="00000000" w:rsidRPr="00000000" w14:paraId="00000024">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25">
      <w:pPr>
        <w:shd w:fill="ffffff" w:val="clear"/>
        <w:spacing w:line="276" w:lineRule="auto"/>
        <w:rPr/>
      </w:pPr>
      <w:r w:rsidDel="00000000" w:rsidR="00000000" w:rsidRPr="00000000">
        <w:rPr>
          <w:rtl w:val="0"/>
        </w:rPr>
        <w:t xml:space="preserve">Pride Cymru will not be taking any of the amount allocated for grants.</w:t>
      </w:r>
    </w:p>
    <w:p w:rsidR="00000000" w:rsidDel="00000000" w:rsidP="00000000" w:rsidRDefault="00000000" w:rsidRPr="00000000" w14:paraId="00000026">
      <w:pPr>
        <w:shd w:fill="ffffff" w:val="clear"/>
        <w:spacing w:line="276" w:lineRule="auto"/>
        <w:rPr/>
      </w:pPr>
      <w:r w:rsidDel="00000000" w:rsidR="00000000" w:rsidRPr="00000000">
        <w:rPr>
          <w:rtl w:val="0"/>
        </w:rPr>
      </w:r>
    </w:p>
    <w:p w:rsidR="00000000" w:rsidDel="00000000" w:rsidP="00000000" w:rsidRDefault="00000000" w:rsidRPr="00000000" w14:paraId="00000027">
      <w:pPr>
        <w:shd w:fill="ffffff" w:val="clear"/>
        <w:spacing w:line="276" w:lineRule="auto"/>
        <w:rPr>
          <w:b w:val="1"/>
          <w:bCs w:val="1"/>
          <w:i w:val="1"/>
          <w:iCs w:val="1"/>
        </w:rPr>
      </w:pPr>
      <w:r w:rsidDel="00000000" w:rsidR="00000000" w:rsidRPr="00000000">
        <w:rPr>
          <w:b w:val="1"/>
          <w:bCs w:val="1"/>
          <w:i w:val="1"/>
          <w:iCs w:val="1"/>
          <w:rtl w:val="0"/>
        </w:rPr>
        <w:t xml:space="preserve">Q: When will the fund open and close</w:t>
      </w:r>
    </w:p>
    <w:p w:rsidR="00000000" w:rsidDel="00000000" w:rsidP="00000000" w:rsidRDefault="00000000" w:rsidRPr="00000000" w14:paraId="00000028">
      <w:pPr>
        <w:shd w:fill="ffffff" w:val="clear"/>
        <w:spacing w:line="276" w:lineRule="auto"/>
        <w:rPr>
          <w:b w:val="1"/>
          <w:bCs w:val="1"/>
          <w:i w:val="1"/>
          <w:iCs w:val="1"/>
        </w:rPr>
      </w:pPr>
      <w:r w:rsidDel="00000000" w:rsidR="00000000" w:rsidRPr="00000000">
        <w:rPr>
          <w:rtl w:val="0"/>
        </w:rPr>
      </w:r>
    </w:p>
    <w:p w:rsidR="00000000" w:rsidDel="00000000" w:rsidP="00000000" w:rsidRDefault="00000000" w:rsidRPr="00000000" w14:paraId="00000029">
      <w:pPr>
        <w:shd w:fill="ffffff" w:val="clear"/>
        <w:spacing w:line="276" w:lineRule="auto"/>
        <w:rPr/>
      </w:pPr>
      <w:r w:rsidDel="00000000" w:rsidR="00000000" w:rsidRPr="00000000">
        <w:rPr>
          <w:rtl w:val="0"/>
        </w:rPr>
        <w:t xml:space="preserve">Fund opens for applications on 15.06.2026 and closes at 23:59 on 17.08.2026</w:t>
      </w:r>
    </w:p>
    <w:p w:rsidR="00000000" w:rsidDel="00000000" w:rsidP="00000000" w:rsidRDefault="00000000" w:rsidRPr="00000000" w14:paraId="0000002A">
      <w:pPr>
        <w:shd w:fill="ffffff" w:val="clear"/>
        <w:spacing w:line="276" w:lineRule="auto"/>
        <w:rPr/>
      </w:pPr>
      <w:r w:rsidDel="00000000" w:rsidR="00000000" w:rsidRPr="00000000">
        <w:rPr>
          <w:rtl w:val="0"/>
        </w:rPr>
      </w:r>
    </w:p>
    <w:p w:rsidR="00000000" w:rsidDel="00000000" w:rsidP="00000000" w:rsidRDefault="00000000" w:rsidRPr="00000000" w14:paraId="0000002B">
      <w:pPr>
        <w:shd w:fill="ffffff" w:val="clear"/>
        <w:spacing w:line="276" w:lineRule="auto"/>
        <w:rPr>
          <w:b w:val="1"/>
          <w:bCs w:val="1"/>
        </w:rPr>
      </w:pPr>
      <w:r w:rsidDel="00000000" w:rsidR="00000000" w:rsidRPr="00000000">
        <w:rPr>
          <w:b w:val="1"/>
          <w:bCs w:val="1"/>
          <w:rtl w:val="0"/>
        </w:rPr>
        <w:t xml:space="preserve">Q: How will the decision making be done? </w:t>
      </w:r>
    </w:p>
    <w:p w:rsidR="00000000" w:rsidDel="00000000" w:rsidP="00000000" w:rsidRDefault="00000000" w:rsidRPr="00000000" w14:paraId="0000002C">
      <w:pPr>
        <w:shd w:fill="ffffff" w:val="clear"/>
        <w:spacing w:line="276" w:lineRule="auto"/>
        <w:rPr>
          <w:b w:val="1"/>
          <w:bCs w:val="1"/>
        </w:rPr>
      </w:pPr>
      <w:r w:rsidDel="00000000" w:rsidR="00000000" w:rsidRPr="00000000">
        <w:rPr>
          <w:rtl w:val="0"/>
        </w:rPr>
      </w:r>
    </w:p>
    <w:p w:rsidR="00000000" w:rsidDel="00000000" w:rsidP="00000000" w:rsidRDefault="00000000" w:rsidRPr="00000000" w14:paraId="0000002D">
      <w:pPr>
        <w:shd w:fill="ffffff" w:val="clear"/>
        <w:spacing w:line="276" w:lineRule="auto"/>
        <w:rPr/>
      </w:pPr>
      <w:r w:rsidDel="00000000" w:rsidR="00000000" w:rsidRPr="00000000">
        <w:rPr>
          <w:rtl w:val="0"/>
        </w:rPr>
        <w:t xml:space="preserve">An agreed assessment criteria is in place. Events that have already taken place before this has been published will still be able to apply for payments in arrears. Decisions will be made by a small panel of independent lay members of the LGBTQ+ community, and a Welsh Government official. </w:t>
      </w:r>
    </w:p>
    <w:p w:rsidR="00000000" w:rsidDel="00000000" w:rsidP="00000000" w:rsidRDefault="00000000" w:rsidRPr="00000000" w14:paraId="0000002E">
      <w:pPr>
        <w:shd w:fill="ffffff" w:val="clear"/>
        <w:spacing w:line="276" w:lineRule="auto"/>
        <w:rPr/>
      </w:pPr>
      <w:r w:rsidDel="00000000" w:rsidR="00000000" w:rsidRPr="00000000">
        <w:rPr>
          <w:rtl w:val="0"/>
        </w:rPr>
      </w:r>
    </w:p>
    <w:p w:rsidR="00000000" w:rsidDel="00000000" w:rsidP="00000000" w:rsidRDefault="00000000" w:rsidRPr="00000000" w14:paraId="0000002F">
      <w:pPr>
        <w:shd w:fill="ffffff" w:val="clear"/>
        <w:spacing w:line="276" w:lineRule="auto"/>
        <w:rPr/>
      </w:pPr>
      <w:r w:rsidDel="00000000" w:rsidR="00000000" w:rsidRPr="00000000">
        <w:rPr>
          <w:rtl w:val="0"/>
        </w:rPr>
        <w:t xml:space="preserve">The funds will be allocated according to the size and inclusivity of the event according to the success criteria set (first-time events without previous numbers are to be classed as small events to mitigate risk).</w:t>
      </w:r>
    </w:p>
    <w:p w:rsidR="00000000" w:rsidDel="00000000" w:rsidP="00000000" w:rsidRDefault="00000000" w:rsidRPr="00000000" w14:paraId="00000030">
      <w:pPr>
        <w:shd w:fill="ffffff" w:val="clear"/>
        <w:spacing w:line="276" w:lineRule="auto"/>
        <w:rPr/>
      </w:pPr>
      <w:r w:rsidDel="00000000" w:rsidR="00000000" w:rsidRPr="00000000">
        <w:rPr>
          <w:rtl w:val="0"/>
        </w:rPr>
      </w:r>
    </w:p>
    <w:p w:rsidR="00000000" w:rsidDel="00000000" w:rsidP="00000000" w:rsidRDefault="00000000" w:rsidRPr="00000000" w14:paraId="00000031">
      <w:pPr>
        <w:shd w:fill="ffffff" w:val="clear"/>
        <w:spacing w:line="276" w:lineRule="auto"/>
        <w:rPr/>
      </w:pPr>
      <w:r w:rsidDel="00000000" w:rsidR="00000000" w:rsidRPr="00000000">
        <w:rPr>
          <w:rtl w:val="0"/>
        </w:rPr>
        <w:t xml:space="preserve">Evidence Quotes will be needed for Prides that have not yet happened and receipts and invoices can be used for Prides that have already happened.</w:t>
      </w:r>
    </w:p>
    <w:p w:rsidR="00000000" w:rsidDel="00000000" w:rsidP="00000000" w:rsidRDefault="00000000" w:rsidRPr="00000000" w14:paraId="00000032">
      <w:pPr>
        <w:shd w:fill="ffffff" w:val="clear"/>
        <w:spacing w:line="276" w:lineRule="auto"/>
        <w:rPr/>
      </w:pPr>
      <w:r w:rsidDel="00000000" w:rsidR="00000000" w:rsidRPr="00000000">
        <w:rPr>
          <w:rtl w:val="0"/>
        </w:rPr>
      </w:r>
    </w:p>
    <w:p w:rsidR="00000000" w:rsidDel="00000000" w:rsidP="00000000" w:rsidRDefault="00000000" w:rsidRPr="00000000" w14:paraId="00000033">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34">
      <w:pPr>
        <w:shd w:fill="ffffff" w:val="clear"/>
        <w:spacing w:line="276" w:lineRule="auto"/>
        <w:rPr>
          <w:b w:val="1"/>
          <w:bCs w:val="1"/>
        </w:rPr>
      </w:pPr>
      <w:r w:rsidDel="00000000" w:rsidR="00000000" w:rsidRPr="00000000">
        <w:rPr>
          <w:b w:val="1"/>
          <w:bCs w:val="1"/>
          <w:rtl w:val="0"/>
        </w:rPr>
        <w:t xml:space="preserve">Q: How much money is available for distribution to Prides?</w:t>
      </w:r>
    </w:p>
    <w:p w:rsidR="00000000" w:rsidDel="00000000" w:rsidP="00000000" w:rsidRDefault="00000000" w:rsidRPr="00000000" w14:paraId="00000035">
      <w:pPr>
        <w:shd w:fill="ffffff" w:val="clear"/>
        <w:spacing w:line="276" w:lineRule="auto"/>
        <w:rPr/>
      </w:pPr>
      <w:r w:rsidDel="00000000" w:rsidR="00000000" w:rsidRPr="00000000">
        <w:rPr>
          <w:rtl w:val="0"/>
        </w:rPr>
      </w:r>
    </w:p>
    <w:p w:rsidR="00000000" w:rsidDel="00000000" w:rsidP="00000000" w:rsidRDefault="00000000" w:rsidRPr="00000000" w14:paraId="00000036">
      <w:pPr>
        <w:shd w:fill="ffffff" w:val="clear"/>
        <w:spacing w:line="276" w:lineRule="auto"/>
        <w:rPr/>
      </w:pPr>
      <w:r w:rsidDel="00000000" w:rsidR="00000000" w:rsidRPr="00000000">
        <w:rPr>
          <w:rtl w:val="0"/>
        </w:rPr>
        <w:t xml:space="preserve">Up to £69,250 is available for distribution. </w:t>
      </w:r>
    </w:p>
    <w:p w:rsidR="00000000" w:rsidDel="00000000" w:rsidP="00000000" w:rsidRDefault="00000000" w:rsidRPr="00000000" w14:paraId="00000037">
      <w:pPr>
        <w:shd w:fill="ffffff" w:val="clear"/>
        <w:spacing w:line="276" w:lineRule="auto"/>
        <w:rPr/>
      </w:pPr>
      <w:r w:rsidDel="00000000" w:rsidR="00000000" w:rsidRPr="00000000">
        <w:rPr>
          <w:rtl w:val="0"/>
        </w:rPr>
      </w:r>
    </w:p>
    <w:p w:rsidR="00000000" w:rsidDel="00000000" w:rsidP="00000000" w:rsidRDefault="00000000" w:rsidRPr="00000000" w14:paraId="00000038">
      <w:pPr>
        <w:shd w:fill="ffffff" w:val="clear"/>
        <w:spacing w:after="160" w:line="276" w:lineRule="auto"/>
        <w:rPr/>
      </w:pPr>
      <w:r w:rsidDel="00000000" w:rsidR="00000000" w:rsidRPr="00000000">
        <w:rPr>
          <w:rtl w:val="0"/>
        </w:rPr>
        <w:t xml:space="preserve">New Prides (</w:t>
      </w:r>
      <w:r w:rsidDel="00000000" w:rsidR="00000000" w:rsidRPr="00000000">
        <w:rPr>
          <w:i w:val="1"/>
          <w:iCs w:val="1"/>
          <w:rtl w:val="0"/>
        </w:rPr>
        <w:t xml:space="preserve">where this is your first Pride event held</w:t>
      </w:r>
      <w:r w:rsidDel="00000000" w:rsidR="00000000" w:rsidRPr="00000000">
        <w:rPr>
          <w:rtl w:val="0"/>
        </w:rPr>
        <w:t xml:space="preserve">) can apply for funding upto £1500. Existing Prides can apply for upto £5k maximum.</w:t>
      </w:r>
    </w:p>
    <w:p w:rsidR="00000000" w:rsidDel="00000000" w:rsidP="00000000" w:rsidRDefault="00000000" w:rsidRPr="00000000" w14:paraId="00000039">
      <w:pPr>
        <w:shd w:fill="ffffff" w:val="clear"/>
        <w:spacing w:line="276" w:lineRule="auto"/>
        <w:rPr/>
      </w:pPr>
      <w:r w:rsidDel="00000000" w:rsidR="00000000" w:rsidRPr="00000000">
        <w:rPr>
          <w:rtl w:val="0"/>
        </w:rPr>
      </w:r>
    </w:p>
    <w:p w:rsidR="00000000" w:rsidDel="00000000" w:rsidP="00000000" w:rsidRDefault="00000000" w:rsidRPr="00000000" w14:paraId="0000003A">
      <w:pPr>
        <w:shd w:fill="ffffff" w:val="clear"/>
        <w:spacing w:line="276" w:lineRule="auto"/>
        <w:rPr>
          <w:b w:val="1"/>
          <w:bCs w:val="1"/>
          <w:i w:val="1"/>
          <w:iCs w:val="1"/>
        </w:rPr>
      </w:pPr>
      <w:r w:rsidDel="00000000" w:rsidR="00000000" w:rsidRPr="00000000">
        <w:rPr>
          <w:b w:val="1"/>
          <w:bCs w:val="1"/>
          <w:i w:val="1"/>
          <w:iCs w:val="1"/>
          <w:rtl w:val="0"/>
        </w:rPr>
        <w:t xml:space="preserve">Q. What cannot be funded?</w:t>
      </w:r>
    </w:p>
    <w:p w:rsidR="00000000" w:rsidDel="00000000" w:rsidP="00000000" w:rsidRDefault="00000000" w:rsidRPr="00000000" w14:paraId="0000003B">
      <w:pPr>
        <w:shd w:fill="ffffff" w:val="clear"/>
        <w:spacing w:line="276" w:lineRule="auto"/>
        <w:rPr>
          <w:b w:val="1"/>
          <w:bCs w:val="1"/>
          <w:i w:val="1"/>
          <w:iCs w:val="1"/>
        </w:rPr>
      </w:pPr>
      <w:r w:rsidDel="00000000" w:rsidR="00000000" w:rsidRPr="00000000">
        <w:rPr>
          <w:rtl w:val="0"/>
        </w:rPr>
      </w:r>
    </w:p>
    <w:p w:rsidR="00000000" w:rsidDel="00000000" w:rsidP="00000000" w:rsidRDefault="00000000" w:rsidRPr="00000000" w14:paraId="0000003C">
      <w:pPr>
        <w:shd w:fill="ffffff" w:val="clear"/>
        <w:spacing w:line="276" w:lineRule="auto"/>
        <w:rPr>
          <w:i w:val="1"/>
          <w:iCs w:val="1"/>
        </w:rPr>
      </w:pPr>
      <w:r w:rsidDel="00000000" w:rsidR="00000000" w:rsidRPr="00000000">
        <w:rPr>
          <w:rtl w:val="0"/>
        </w:rPr>
        <w:t xml:space="preserve">The fund will not fund the purchase of any capital items eg. A marquee or microphone, but will fund the hire of these items</w:t>
      </w:r>
      <w:r w:rsidDel="00000000" w:rsidR="00000000" w:rsidRPr="00000000">
        <w:rPr>
          <w:i w:val="1"/>
          <w:iCs w:val="1"/>
          <w:rtl w:val="0"/>
        </w:rPr>
        <w:t xml:space="preserve">.</w:t>
      </w:r>
    </w:p>
    <w:p w:rsidR="00000000" w:rsidDel="00000000" w:rsidP="00000000" w:rsidRDefault="00000000" w:rsidRPr="00000000" w14:paraId="0000003D">
      <w:pPr>
        <w:shd w:fill="ffffff" w:val="clear"/>
        <w:spacing w:line="276" w:lineRule="auto"/>
        <w:rPr>
          <w:b w:val="1"/>
          <w:bCs w:val="1"/>
        </w:rPr>
      </w:pPr>
      <w:r w:rsidDel="00000000" w:rsidR="00000000" w:rsidRPr="00000000">
        <w:rPr>
          <w:rtl w:val="0"/>
        </w:rPr>
      </w:r>
    </w:p>
    <w:p w:rsidR="00000000" w:rsidDel="00000000" w:rsidP="00000000" w:rsidRDefault="00000000" w:rsidRPr="00000000" w14:paraId="0000003E">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3F">
      <w:pPr>
        <w:shd w:fill="ffffff" w:val="clear"/>
        <w:spacing w:line="276" w:lineRule="auto"/>
        <w:rPr>
          <w:b w:val="1"/>
          <w:bCs w:val="1"/>
        </w:rPr>
      </w:pPr>
      <w:r w:rsidDel="00000000" w:rsidR="00000000" w:rsidRPr="00000000">
        <w:rPr>
          <w:b w:val="1"/>
          <w:bCs w:val="1"/>
          <w:rtl w:val="0"/>
        </w:rPr>
        <w:t xml:space="preserve">Q: How will we need to publicise if we have been awarded funds?</w:t>
      </w:r>
    </w:p>
    <w:p w:rsidR="00000000" w:rsidDel="00000000" w:rsidP="00000000" w:rsidRDefault="00000000" w:rsidRPr="00000000" w14:paraId="00000040">
      <w:pPr>
        <w:shd w:fill="ffffff" w:val="clear"/>
        <w:spacing w:line="276" w:lineRule="auto"/>
        <w:rPr/>
      </w:pPr>
      <w:r w:rsidDel="00000000" w:rsidR="00000000" w:rsidRPr="00000000">
        <w:rPr>
          <w:rtl w:val="0"/>
        </w:rPr>
      </w:r>
    </w:p>
    <w:p w:rsidR="00000000" w:rsidDel="00000000" w:rsidP="00000000" w:rsidRDefault="00000000" w:rsidRPr="00000000" w14:paraId="00000041">
      <w:pPr>
        <w:shd w:fill="ffffff" w:val="clear"/>
        <w:spacing w:line="276" w:lineRule="auto"/>
        <w:rPr/>
      </w:pPr>
      <w:r w:rsidDel="00000000" w:rsidR="00000000" w:rsidRPr="00000000">
        <w:rPr>
          <w:rtl w:val="0"/>
        </w:rPr>
        <w:t xml:space="preserve">Successful Prides will need to incorporate the ‘Sponsored by Welsh Government’ logo on their website / promotional material to acknowledge this support and ensure there is sufficient reference to the role that the fund has played in making the event a reality. Guidance will be given to successful applicants.</w:t>
      </w:r>
    </w:p>
    <w:p w:rsidR="00000000" w:rsidDel="00000000" w:rsidP="00000000" w:rsidRDefault="00000000" w:rsidRPr="00000000" w14:paraId="00000042">
      <w:pPr>
        <w:shd w:fill="ffffff" w:val="clear"/>
        <w:spacing w:line="276" w:lineRule="auto"/>
        <w:rPr/>
      </w:pPr>
      <w:r w:rsidDel="00000000" w:rsidR="00000000" w:rsidRPr="00000000">
        <w:rPr>
          <w:rtl w:val="0"/>
        </w:rPr>
        <w:t xml:space="preserve"> </w:t>
      </w:r>
    </w:p>
    <w:p w:rsidR="00000000" w:rsidDel="00000000" w:rsidP="00000000" w:rsidRDefault="00000000" w:rsidRPr="00000000" w14:paraId="00000043">
      <w:pPr>
        <w:shd w:fill="ffffff" w:val="clear"/>
        <w:spacing w:line="276" w:lineRule="auto"/>
        <w:rPr>
          <w:b w:val="1"/>
          <w:bCs w:val="1"/>
        </w:rPr>
      </w:pPr>
      <w:r w:rsidDel="00000000" w:rsidR="00000000" w:rsidRPr="00000000">
        <w:rPr>
          <w:b w:val="1"/>
          <w:bCs w:val="1"/>
          <w:rtl w:val="0"/>
        </w:rPr>
        <w:t xml:space="preserve">Q: How will the community monitor progress?</w:t>
      </w:r>
    </w:p>
    <w:p w:rsidR="00000000" w:rsidDel="00000000" w:rsidP="00000000" w:rsidRDefault="00000000" w:rsidRPr="00000000" w14:paraId="00000044">
      <w:pPr>
        <w:shd w:fill="ffffff" w:val="clear"/>
        <w:spacing w:line="276" w:lineRule="auto"/>
        <w:rPr/>
      </w:pPr>
      <w:r w:rsidDel="00000000" w:rsidR="00000000" w:rsidRPr="00000000">
        <w:rPr>
          <w:rtl w:val="0"/>
        </w:rPr>
      </w:r>
    </w:p>
    <w:p w:rsidR="00000000" w:rsidDel="00000000" w:rsidP="00000000" w:rsidRDefault="00000000" w:rsidRPr="00000000" w14:paraId="00000045">
      <w:pPr>
        <w:shd w:fill="ffffff" w:val="clear"/>
        <w:spacing w:line="276" w:lineRule="auto"/>
        <w:rPr/>
      </w:pPr>
      <w:r w:rsidDel="00000000" w:rsidR="00000000" w:rsidRPr="00000000">
        <w:rPr>
          <w:rtl w:val="0"/>
        </w:rPr>
        <w:t xml:space="preserve">Pride Cymru will be monitored by Welsh Government officials in line with its requirements, including by producing a final report on the scheme. We will publish that report on our website to improve transparency.</w:t>
      </w:r>
    </w:p>
    <w:p w:rsidR="00000000" w:rsidDel="00000000" w:rsidP="00000000" w:rsidRDefault="00000000" w:rsidRPr="00000000" w14:paraId="00000046">
      <w:pPr>
        <w:shd w:fill="ffffff" w:val="clear"/>
        <w:spacing w:line="276" w:lineRule="auto"/>
        <w:rPr/>
      </w:pPr>
      <w:r w:rsidDel="00000000" w:rsidR="00000000" w:rsidRPr="00000000">
        <w:rPr>
          <w:rtl w:val="0"/>
        </w:rPr>
      </w:r>
    </w:p>
    <w:p w:rsidR="00000000" w:rsidDel="00000000" w:rsidP="00000000" w:rsidRDefault="00000000" w:rsidRPr="00000000" w14:paraId="00000047">
      <w:pPr>
        <w:shd w:fill="ffffff" w:val="clea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ridecymru.com/charity/grassroots-pride-fund-equality-and-inclusion-grants/" TargetMode="External"/><Relationship Id="rId7" Type="http://schemas.openxmlformats.org/officeDocument/2006/relationships/hyperlink" Target="mailto:pridefund@pridecym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